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proofErr w:type="gramStart"/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proofErr w:type="gramEnd"/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0E72B4">
        <w:rPr>
          <w:rFonts w:ascii="Century Gothic" w:hAnsi="Century Gothic" w:cstheme="majorHAnsi"/>
          <w:b/>
        </w:rPr>
        <w:t>10</w:t>
      </w:r>
      <w:r w:rsidR="000E72B4" w:rsidRPr="000E72B4">
        <w:rPr>
          <w:rFonts w:ascii="Century Gothic" w:hAnsi="Century Gothic" w:cstheme="majorHAnsi"/>
          <w:b/>
          <w:vertAlign w:val="superscript"/>
        </w:rPr>
        <w:t>th</w:t>
      </w:r>
      <w:r w:rsidR="000E72B4"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385A8D">
        <w:rPr>
          <w:rFonts w:ascii="Century Gothic" w:hAnsi="Century Gothic" w:cstheme="majorHAnsi"/>
          <w:b/>
        </w:rPr>
        <w:t xml:space="preserve">August </w:t>
      </w:r>
      <w:r w:rsidR="005C7CDA" w:rsidRPr="003A664C">
        <w:rPr>
          <w:rFonts w:ascii="Century Gothic" w:hAnsi="Century Gothic" w:cstheme="majorHAnsi"/>
          <w:b/>
        </w:rPr>
        <w:t>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E903F6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6603DC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B11650" w:rsidRPr="003A664C" w:rsidRDefault="00B11650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6603DC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B11650" w:rsidRPr="003A664C" w:rsidRDefault="00B11650" w:rsidP="00F22E7B">
      <w:pPr>
        <w:spacing w:after="0"/>
        <w:jc w:val="center"/>
        <w:rPr>
          <w:rFonts w:ascii="Century Gothic" w:hAnsi="Century Gothic" w:cstheme="majorHAnsi"/>
        </w:rPr>
      </w:pPr>
    </w:p>
    <w:p w:rsidR="006603DC" w:rsidRDefault="004F7087" w:rsidP="00816B9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B11650">
        <w:rPr>
          <w:rFonts w:ascii="Century Gothic" w:hAnsi="Century Gothic" w:cstheme="majorHAnsi"/>
          <w:b/>
          <w:u w:val="single"/>
        </w:rPr>
        <w:t>Welcome</w:t>
      </w:r>
      <w:r w:rsidR="00F04353" w:rsidRPr="00B11650">
        <w:rPr>
          <w:rFonts w:ascii="Century Gothic" w:hAnsi="Century Gothic" w:cstheme="majorHAnsi"/>
        </w:rPr>
        <w:t xml:space="preserve">- Commissioner </w:t>
      </w:r>
      <w:r w:rsidR="00C55AE6" w:rsidRPr="00B11650">
        <w:rPr>
          <w:rFonts w:ascii="Century Gothic" w:hAnsi="Century Gothic" w:cstheme="majorHAnsi"/>
        </w:rPr>
        <w:t>Harvey</w:t>
      </w:r>
    </w:p>
    <w:p w:rsidR="00B11650" w:rsidRPr="00B11650" w:rsidRDefault="00B11650" w:rsidP="00B11650">
      <w:pPr>
        <w:pStyle w:val="ListParagraph"/>
        <w:spacing w:after="0"/>
        <w:rPr>
          <w:rFonts w:ascii="Century Gothic" w:hAnsi="Century Gothic" w:cstheme="majorHAnsi"/>
        </w:rPr>
      </w:pPr>
    </w:p>
    <w:p w:rsidR="006603D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A0169A">
        <w:rPr>
          <w:rFonts w:ascii="Century Gothic" w:hAnsi="Century Gothic" w:cstheme="majorHAnsi"/>
        </w:rPr>
        <w:t xml:space="preserve"> </w:t>
      </w:r>
      <w:r w:rsidR="00E903F6">
        <w:rPr>
          <w:rFonts w:ascii="Century Gothic" w:hAnsi="Century Gothic" w:cstheme="majorHAnsi"/>
        </w:rPr>
        <w:t>Clerk/Auditor’s Office</w:t>
      </w:r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D3481F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912388" w:rsidRPr="003A664C">
        <w:rPr>
          <w:rFonts w:ascii="Century Gothic" w:hAnsi="Century Gothic" w:cstheme="majorHAnsi"/>
        </w:rPr>
        <w:t xml:space="preserve">- </w:t>
      </w:r>
      <w:r w:rsidR="00912388">
        <w:rPr>
          <w:rFonts w:ascii="Century Gothic" w:hAnsi="Century Gothic" w:cstheme="majorHAnsi"/>
        </w:rPr>
        <w:t xml:space="preserve">Commissioner </w:t>
      </w:r>
      <w:r w:rsidR="000E72B4">
        <w:rPr>
          <w:rFonts w:ascii="Century Gothic" w:hAnsi="Century Gothic" w:cstheme="majorHAnsi"/>
        </w:rPr>
        <w:t>Harvey</w:t>
      </w:r>
    </w:p>
    <w:p w:rsidR="00B11650" w:rsidRDefault="00B11650" w:rsidP="00F22E7B">
      <w:pPr>
        <w:spacing w:after="0"/>
        <w:rPr>
          <w:rFonts w:ascii="Century Gothic" w:hAnsi="Century Gothic" w:cstheme="majorHAnsi"/>
        </w:rPr>
      </w:pPr>
    </w:p>
    <w:p w:rsidR="006603D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ED6911">
        <w:rPr>
          <w:rFonts w:ascii="Century Gothic" w:hAnsi="Century Gothic" w:cstheme="majorHAnsi"/>
        </w:rPr>
        <w:t>Jenkins</w:t>
      </w:r>
      <w:bookmarkStart w:id="0" w:name="_GoBack"/>
      <w:bookmarkEnd w:id="0"/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D0B96" w:rsidRPr="000D0B96">
        <w:rPr>
          <w:rFonts w:ascii="Century Gothic" w:hAnsi="Century Gothic" w:cstheme="majorHAnsi"/>
          <w:b/>
          <w:u w:val="single"/>
        </w:rPr>
        <w:t>Agenda Related</w:t>
      </w:r>
      <w:r w:rsidR="000D0B96">
        <w:rPr>
          <w:rFonts w:ascii="Century Gothic" w:hAnsi="Century Gothic" w:cstheme="majorHAnsi"/>
          <w:b/>
        </w:rPr>
        <w:t xml:space="preserve"> </w:t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</w:t>
      </w:r>
      <w:r w:rsidR="00645742">
        <w:rPr>
          <w:rFonts w:ascii="Century Gothic" w:hAnsi="Century Gothic" w:cstheme="majorHAnsi"/>
          <w:i/>
        </w:rPr>
        <w:t xml:space="preserve">Comments </w:t>
      </w:r>
      <w:r w:rsidR="00FD7C14">
        <w:rPr>
          <w:rFonts w:ascii="Century Gothic" w:hAnsi="Century Gothic" w:cstheme="majorHAnsi"/>
          <w:i/>
        </w:rPr>
        <w:t xml:space="preserve">will be taken </w:t>
      </w:r>
      <w:r w:rsidR="00645742">
        <w:rPr>
          <w:rFonts w:ascii="Century Gothic" w:hAnsi="Century Gothic" w:cstheme="majorHAnsi"/>
          <w:i/>
        </w:rPr>
        <w:t>for items listed on the agenda</w:t>
      </w:r>
      <w:r w:rsidR="001749FF">
        <w:rPr>
          <w:rFonts w:ascii="Century Gothic" w:hAnsi="Century Gothic" w:cstheme="majorHAnsi"/>
          <w:i/>
        </w:rPr>
        <w:t>-</w:t>
      </w:r>
      <w:r w:rsidR="00645742">
        <w:rPr>
          <w:rFonts w:ascii="Century Gothic" w:hAnsi="Century Gothic" w:cstheme="majorHAnsi"/>
          <w:i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please limit comments to 3 minutes).</w:t>
      </w:r>
    </w:p>
    <w:p w:rsidR="001608E7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301630" w:rsidRDefault="00B87904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B87904">
        <w:rPr>
          <w:rFonts w:ascii="Century Gothic" w:hAnsi="Century Gothic" w:cstheme="majorHAnsi"/>
          <w:b/>
        </w:rPr>
        <w:t>F</w:t>
      </w:r>
      <w:r w:rsidR="00385A8D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  <w:r w:rsidR="00301630">
        <w:rPr>
          <w:rFonts w:ascii="Century Gothic" w:hAnsi="Century Gothic" w:cstheme="majorHAnsi"/>
          <w:b/>
        </w:rPr>
        <w:tab/>
      </w:r>
    </w:p>
    <w:p w:rsidR="00B11650" w:rsidRDefault="00B116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A664C" w:rsidRPr="003A664C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</w:r>
      <w:r w:rsidR="003A664C" w:rsidRPr="003A664C">
        <w:rPr>
          <w:rFonts w:ascii="Century Gothic" w:hAnsi="Century Gothic" w:cstheme="majorHAnsi"/>
        </w:rPr>
        <w:t xml:space="preserve">Request for approval of warrants </w:t>
      </w:r>
      <w:r w:rsidR="00A06CB7">
        <w:rPr>
          <w:rFonts w:ascii="Century Gothic" w:hAnsi="Century Gothic" w:cstheme="majorHAnsi"/>
        </w:rPr>
        <w:t>#</w:t>
      </w:r>
      <w:r w:rsidR="00294843">
        <w:rPr>
          <w:rFonts w:ascii="Century Gothic" w:hAnsi="Century Gothic" w:cstheme="majorHAnsi"/>
        </w:rPr>
        <w:t>419</w:t>
      </w:r>
      <w:r w:rsidR="000E72B4">
        <w:rPr>
          <w:rFonts w:ascii="Century Gothic" w:hAnsi="Century Gothic" w:cstheme="majorHAnsi"/>
        </w:rPr>
        <w:t>4</w:t>
      </w:r>
      <w:r w:rsidR="00ED6911">
        <w:rPr>
          <w:rFonts w:ascii="Century Gothic" w:hAnsi="Century Gothic" w:cstheme="majorHAnsi"/>
        </w:rPr>
        <w:t>-4223</w:t>
      </w:r>
      <w:r w:rsidR="0025202D">
        <w:rPr>
          <w:rFonts w:ascii="Century Gothic" w:hAnsi="Century Gothic" w:cstheme="majorHAnsi"/>
        </w:rPr>
        <w:t xml:space="preserve"> and </w:t>
      </w:r>
      <w:r w:rsidR="00D3481F">
        <w:rPr>
          <w:rFonts w:ascii="Century Gothic" w:hAnsi="Century Gothic" w:cstheme="majorHAnsi"/>
        </w:rPr>
        <w:t>#</w:t>
      </w:r>
      <w:r w:rsidR="005D7C4F">
        <w:rPr>
          <w:rFonts w:ascii="Century Gothic" w:hAnsi="Century Gothic" w:cstheme="majorHAnsi"/>
        </w:rPr>
        <w:t>46080</w:t>
      </w:r>
      <w:r w:rsidR="000E72B4">
        <w:rPr>
          <w:rFonts w:ascii="Century Gothic" w:hAnsi="Century Gothic" w:cstheme="majorHAnsi"/>
        </w:rPr>
        <w:t>1</w:t>
      </w:r>
      <w:r w:rsidR="00ED6911">
        <w:rPr>
          <w:rFonts w:ascii="Century Gothic" w:hAnsi="Century Gothic" w:cstheme="majorHAnsi"/>
        </w:rPr>
        <w:t>-460978</w:t>
      </w:r>
      <w:r w:rsidR="0025202D">
        <w:rPr>
          <w:rFonts w:ascii="Century Gothic" w:hAnsi="Century Gothic" w:cstheme="majorHAnsi"/>
        </w:rPr>
        <w:t xml:space="preserve"> </w:t>
      </w:r>
      <w:r w:rsidR="003A664C" w:rsidRPr="003A664C">
        <w:rPr>
          <w:rFonts w:ascii="Century Gothic" w:hAnsi="Century Gothic" w:cstheme="majorHAnsi"/>
        </w:rPr>
        <w:t xml:space="preserve">in the amount of </w:t>
      </w:r>
      <w:r w:rsidR="00ED6911">
        <w:rPr>
          <w:rFonts w:ascii="Century Gothic" w:hAnsi="Century Gothic" w:cstheme="majorHAnsi"/>
        </w:rPr>
        <w:t>$1,895,974.46.</w:t>
      </w:r>
    </w:p>
    <w:p w:rsidR="00294843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>Request for approval of purchase orders</w:t>
      </w:r>
      <w:r w:rsidR="004323F7">
        <w:rPr>
          <w:rFonts w:ascii="Century Gothic" w:hAnsi="Century Gothic" w:cstheme="majorHAnsi"/>
        </w:rPr>
        <w:t xml:space="preserve"> in the amount of $</w:t>
      </w:r>
      <w:r w:rsidR="008A166F">
        <w:rPr>
          <w:rFonts w:ascii="Century Gothic" w:hAnsi="Century Gothic" w:cstheme="majorHAnsi"/>
        </w:rPr>
        <w:t>53,684.46</w:t>
      </w:r>
      <w:r w:rsidR="004323F7">
        <w:rPr>
          <w:rFonts w:ascii="Century Gothic" w:hAnsi="Century Gothic" w:cstheme="majorHAnsi"/>
        </w:rPr>
        <w:t>.</w:t>
      </w:r>
      <w:r w:rsidR="000E4F11">
        <w:rPr>
          <w:rFonts w:ascii="Century Gothic" w:hAnsi="Century Gothic" w:cstheme="majorHAnsi"/>
        </w:rPr>
        <w:t xml:space="preserve"> </w:t>
      </w:r>
      <w:r w:rsidR="00466FB9">
        <w:rPr>
          <w:rFonts w:ascii="Century Gothic" w:hAnsi="Century Gothic" w:cstheme="majorHAnsi"/>
        </w:rPr>
        <w:tab/>
      </w:r>
    </w:p>
    <w:p w:rsidR="00C45582" w:rsidRDefault="000E72B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C45582">
        <w:rPr>
          <w:rFonts w:ascii="Century Gothic" w:hAnsi="Century Gothic" w:cstheme="majorHAnsi"/>
        </w:rPr>
        <w:t>.</w:t>
      </w:r>
      <w:r w:rsidR="00C45582">
        <w:rPr>
          <w:rFonts w:ascii="Century Gothic" w:hAnsi="Century Gothic" w:cstheme="majorHAnsi"/>
        </w:rPr>
        <w:tab/>
        <w:t>Request for approval of new business license</w:t>
      </w:r>
      <w:r w:rsidR="00053AF4">
        <w:rPr>
          <w:rFonts w:ascii="Century Gothic" w:hAnsi="Century Gothic" w:cstheme="majorHAnsi"/>
        </w:rPr>
        <w:t>s</w:t>
      </w:r>
      <w:r w:rsidR="00C45582">
        <w:rPr>
          <w:rFonts w:ascii="Century Gothic" w:hAnsi="Century Gothic" w:cstheme="majorHAnsi"/>
        </w:rPr>
        <w:t>.</w:t>
      </w:r>
    </w:p>
    <w:p w:rsidR="000E72B4" w:rsidRDefault="000E72B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from the Weber-Morgan Health Department for approval to surplus a 2005 2500 HD Chevy Diesel Truck. </w:t>
      </w:r>
    </w:p>
    <w:p w:rsidR="002B7150" w:rsidRDefault="002B7150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from the Weber County Library for approval to surplus a Sharp MX-M904.</w:t>
      </w:r>
    </w:p>
    <w:p w:rsidR="000A199B" w:rsidRDefault="0029484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0A199B">
        <w:rPr>
          <w:rFonts w:ascii="Century Gothic" w:hAnsi="Century Gothic" w:cstheme="majorHAnsi"/>
        </w:rPr>
        <w:t>.</w:t>
      </w:r>
      <w:r w:rsidR="000A199B">
        <w:rPr>
          <w:rFonts w:ascii="Century Gothic" w:hAnsi="Century Gothic" w:cstheme="majorHAnsi"/>
        </w:rPr>
        <w:tab/>
        <w:t>Request for approval of contracts by and between Weber County and the following individuals for the 2021 Fair:</w:t>
      </w:r>
    </w:p>
    <w:p w:rsidR="002B7150" w:rsidRDefault="00053AF4" w:rsidP="000E72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proofErr w:type="spellStart"/>
      <w:r w:rsidR="000E72B4">
        <w:rPr>
          <w:rFonts w:ascii="Century Gothic" w:hAnsi="Century Gothic" w:cstheme="majorHAnsi"/>
        </w:rPr>
        <w:t>Cassadie</w:t>
      </w:r>
      <w:proofErr w:type="spellEnd"/>
      <w:r w:rsidR="000E72B4">
        <w:rPr>
          <w:rFonts w:ascii="Century Gothic" w:hAnsi="Century Gothic" w:cstheme="majorHAnsi"/>
        </w:rPr>
        <w:t xml:space="preserve"> Sutherland</w:t>
      </w:r>
      <w:r w:rsidR="000E72B4">
        <w:rPr>
          <w:rFonts w:ascii="Century Gothic" w:hAnsi="Century Gothic" w:cstheme="majorHAnsi"/>
        </w:rPr>
        <w:tab/>
        <w:t>Draft Intermediate Horse Shows Secretary</w:t>
      </w:r>
    </w:p>
    <w:p w:rsidR="000E72B4" w:rsidRDefault="002B7150" w:rsidP="000E72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proofErr w:type="spellStart"/>
      <w:r>
        <w:rPr>
          <w:rFonts w:ascii="Century Gothic" w:hAnsi="Century Gothic" w:cstheme="majorHAnsi"/>
        </w:rPr>
        <w:t>Loni</w:t>
      </w:r>
      <w:proofErr w:type="spellEnd"/>
      <w:r>
        <w:rPr>
          <w:rFonts w:ascii="Century Gothic" w:hAnsi="Century Gothic" w:cstheme="majorHAnsi"/>
        </w:rPr>
        <w:t xml:space="preserve"> Judson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Fiesta 4-H Horse Show</w:t>
      </w:r>
      <w:r w:rsidR="000E72B4">
        <w:rPr>
          <w:rFonts w:ascii="Century Gothic" w:hAnsi="Century Gothic" w:cstheme="majorHAnsi"/>
        </w:rPr>
        <w:tab/>
      </w:r>
      <w:r w:rsidR="000E72B4">
        <w:rPr>
          <w:rFonts w:ascii="Century Gothic" w:hAnsi="Century Gothic" w:cstheme="majorHAnsi"/>
        </w:rPr>
        <w:tab/>
      </w:r>
    </w:p>
    <w:p w:rsidR="00705991" w:rsidRDefault="00294843" w:rsidP="008629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86298F">
        <w:rPr>
          <w:rFonts w:ascii="Century Gothic" w:hAnsi="Century Gothic" w:cstheme="majorHAnsi"/>
        </w:rPr>
        <w:t>.</w:t>
      </w:r>
      <w:r w:rsidR="0086298F">
        <w:rPr>
          <w:rFonts w:ascii="Century Gothic" w:hAnsi="Century Gothic" w:cstheme="majorHAnsi"/>
        </w:rPr>
        <w:tab/>
        <w:t>Request from the Weber County Community Development Department for approval to declare the following Parcel Numbers as Surplus Property-</w:t>
      </w:r>
    </w:p>
    <w:p w:rsidR="0086298F" w:rsidRDefault="0086298F" w:rsidP="008629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13-093-0022</w:t>
      </w:r>
    </w:p>
    <w:p w:rsidR="0086298F" w:rsidRDefault="0086298F" w:rsidP="008629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19-021-0010</w:t>
      </w:r>
    </w:p>
    <w:p w:rsidR="000F73A5" w:rsidRDefault="0086298F" w:rsidP="00EE5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14-023-0006</w:t>
      </w:r>
    </w:p>
    <w:p w:rsidR="000F73A5" w:rsidRDefault="000F73A5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6603DC" w:rsidRDefault="00385A8D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B11650" w:rsidRPr="003A664C" w:rsidRDefault="00B11650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C45582" w:rsidRDefault="007A7E65" w:rsidP="00EE527F">
      <w:pPr>
        <w:spacing w:after="0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51186A" w:rsidRPr="00050443">
        <w:rPr>
          <w:rFonts w:ascii="Century Gothic" w:hAnsi="Century Gothic"/>
        </w:rPr>
        <w:t xml:space="preserve">Request for approval of </w:t>
      </w:r>
      <w:r w:rsidR="003C3377">
        <w:rPr>
          <w:rFonts w:ascii="Century Gothic" w:hAnsi="Century Gothic"/>
        </w:rPr>
        <w:t>an Inter-local Agreement</w:t>
      </w:r>
      <w:r w:rsidR="00DA3ED3">
        <w:rPr>
          <w:rFonts w:ascii="Century Gothic" w:hAnsi="Century Gothic"/>
        </w:rPr>
        <w:t xml:space="preserve"> by and </w:t>
      </w:r>
      <w:r w:rsidR="00EE527F">
        <w:rPr>
          <w:rFonts w:ascii="Century Gothic" w:hAnsi="Century Gothic"/>
        </w:rPr>
        <w:t>between Weber County and the Marriott-</w:t>
      </w:r>
      <w:proofErr w:type="spellStart"/>
      <w:r w:rsidR="00EE527F">
        <w:rPr>
          <w:rFonts w:ascii="Century Gothic" w:hAnsi="Century Gothic"/>
        </w:rPr>
        <w:t>Slaterville</w:t>
      </w:r>
      <w:proofErr w:type="spellEnd"/>
      <w:r w:rsidR="00EE527F">
        <w:rPr>
          <w:rFonts w:ascii="Century Gothic" w:hAnsi="Century Gothic"/>
        </w:rPr>
        <w:t xml:space="preserve"> Community Reinvestment Agency to rebate 60% of new taxes collected, up to $1.5 million over the next 15 years.</w:t>
      </w:r>
    </w:p>
    <w:p w:rsidR="00294843" w:rsidRDefault="00EE527F" w:rsidP="00ED6911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</w:t>
      </w:r>
      <w:r w:rsidR="00ED6911">
        <w:rPr>
          <w:rFonts w:ascii="Century Gothic" w:hAnsi="Century Gothic"/>
        </w:rPr>
        <w:t>Roger Brunker</w:t>
      </w:r>
    </w:p>
    <w:p w:rsidR="00ED6911" w:rsidRDefault="00ED6911" w:rsidP="00ED6911">
      <w:pPr>
        <w:spacing w:after="0"/>
        <w:ind w:left="1440" w:hanging="720"/>
        <w:rPr>
          <w:rFonts w:ascii="Century Gothic" w:hAnsi="Century Gothic"/>
          <w:bCs/>
        </w:rPr>
      </w:pPr>
    </w:p>
    <w:p w:rsidR="0051186A" w:rsidRDefault="00AE3332" w:rsidP="00B74165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  <w:bCs/>
        </w:rPr>
        <w:lastRenderedPageBreak/>
        <w:tab/>
      </w:r>
    </w:p>
    <w:p w:rsidR="00294843" w:rsidRDefault="00385A8D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A71C57" w:rsidRPr="003A664C">
        <w:rPr>
          <w:rFonts w:ascii="Century Gothic" w:hAnsi="Century Gothic" w:cstheme="majorHAnsi"/>
          <w:b/>
        </w:rPr>
        <w:t>.</w:t>
      </w:r>
      <w:r w:rsidR="00A71C57" w:rsidRPr="003A664C">
        <w:rPr>
          <w:rFonts w:ascii="Century Gothic" w:hAnsi="Century Gothic" w:cstheme="majorHAnsi"/>
          <w:b/>
        </w:rPr>
        <w:tab/>
      </w:r>
      <w:r w:rsidR="00294843" w:rsidRPr="00294843">
        <w:rPr>
          <w:rFonts w:ascii="Century Gothic" w:hAnsi="Century Gothic" w:cstheme="majorHAnsi"/>
          <w:b/>
          <w:u w:val="single"/>
        </w:rPr>
        <w:t>Public Hearing</w:t>
      </w: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</w:p>
    <w:p w:rsidR="00294843" w:rsidRP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ab/>
      </w:r>
      <w:r w:rsidRPr="00294843">
        <w:rPr>
          <w:rFonts w:ascii="Century Gothic" w:hAnsi="Century Gothic" w:cstheme="majorHAnsi"/>
        </w:rPr>
        <w:t>1.</w:t>
      </w:r>
      <w:r w:rsidRPr="00294843">
        <w:rPr>
          <w:rFonts w:ascii="Century Gothic" w:hAnsi="Century Gothic" w:cstheme="majorHAnsi"/>
        </w:rPr>
        <w:tab/>
        <w:t>Request for a motion to adjourn public meeting and convene a public hearing.</w:t>
      </w:r>
    </w:p>
    <w:p w:rsidR="00294843" w:rsidRP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</w:p>
    <w:p w:rsidR="000E72B4" w:rsidRPr="00ED6911" w:rsidRDefault="00294843" w:rsidP="00ED6911">
      <w:pPr>
        <w:spacing w:after="0"/>
        <w:ind w:left="1440" w:hanging="720"/>
        <w:rPr>
          <w:rFonts w:ascii="Century Gothic" w:hAnsi="Century Gothic"/>
        </w:rPr>
      </w:pPr>
      <w:r w:rsidRPr="00294843">
        <w:rPr>
          <w:rFonts w:ascii="Century Gothic" w:hAnsi="Century Gothic" w:cstheme="majorHAnsi"/>
        </w:rPr>
        <w:t>2.</w:t>
      </w:r>
      <w:r w:rsidRPr="00294843">
        <w:rPr>
          <w:rFonts w:ascii="Century Gothic" w:hAnsi="Century Gothic" w:cstheme="majorHAnsi"/>
        </w:rPr>
        <w:tab/>
      </w:r>
      <w:r w:rsidR="00ED6911">
        <w:rPr>
          <w:rFonts w:ascii="Century Gothic" w:hAnsi="Century Gothic" w:cstheme="majorHAnsi"/>
        </w:rPr>
        <w:t>P</w:t>
      </w:r>
      <w:r w:rsidR="000E72B4" w:rsidRPr="00ED6911">
        <w:rPr>
          <w:rFonts w:ascii="Century Gothic" w:hAnsi="Century Gothic"/>
        </w:rPr>
        <w:t>ublic hearing to consider and take action on a request to vacate 7 foot public utility easements, located along the west and north boundaries of lot 7, Willow Greene Estates Phase 1 Subdivision.</w:t>
      </w:r>
    </w:p>
    <w:p w:rsidR="00294843" w:rsidRDefault="000E72B4" w:rsidP="00ED6911">
      <w:pPr>
        <w:rPr>
          <w:rFonts w:ascii="Century Gothic" w:hAnsi="Century Gothic" w:cstheme="majorHAnsi"/>
        </w:rPr>
      </w:pPr>
      <w:r w:rsidRPr="00ED6911">
        <w:rPr>
          <w:rFonts w:ascii="Century Gothic" w:hAnsi="Century Gothic"/>
        </w:rPr>
        <w:tab/>
      </w:r>
      <w:r w:rsidRPr="00ED6911">
        <w:rPr>
          <w:rFonts w:ascii="Century Gothic" w:hAnsi="Century Gothic"/>
        </w:rPr>
        <w:tab/>
        <w:t xml:space="preserve">Presenter: Tammy </w:t>
      </w:r>
      <w:proofErr w:type="spellStart"/>
      <w:r w:rsidRPr="00ED6911">
        <w:rPr>
          <w:rFonts w:ascii="Century Gothic" w:hAnsi="Century Gothic"/>
        </w:rPr>
        <w:t>Aydelotte</w:t>
      </w:r>
      <w:proofErr w:type="spellEnd"/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</w:rPr>
        <w:tab/>
        <w:t>3.</w:t>
      </w:r>
      <w:r>
        <w:rPr>
          <w:rFonts w:ascii="Century Gothic" w:hAnsi="Century Gothic" w:cstheme="majorHAnsi"/>
        </w:rPr>
        <w:tab/>
        <w:t xml:space="preserve">Public Comments </w:t>
      </w:r>
      <w:r w:rsidRPr="00294843">
        <w:rPr>
          <w:rFonts w:ascii="Century Gothic" w:hAnsi="Century Gothic" w:cstheme="majorHAnsi"/>
          <w:i/>
        </w:rPr>
        <w:t>(please limit comments to 3 minutes)</w:t>
      </w:r>
      <w:r>
        <w:rPr>
          <w:rFonts w:ascii="Century Gothic" w:hAnsi="Century Gothic" w:cstheme="majorHAnsi"/>
          <w:i/>
        </w:rPr>
        <w:t>.</w:t>
      </w: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i/>
        </w:rPr>
      </w:pP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4.</w:t>
      </w:r>
      <w:r>
        <w:rPr>
          <w:rFonts w:ascii="Century Gothic" w:hAnsi="Century Gothic" w:cstheme="majorHAnsi"/>
        </w:rPr>
        <w:tab/>
        <w:t>Request for a motion to adjourn public hearing and reconvene public meeting.</w:t>
      </w: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5. </w:t>
      </w:r>
      <w:r>
        <w:rPr>
          <w:rFonts w:ascii="Century Gothic" w:hAnsi="Century Gothic" w:cstheme="majorHAnsi"/>
        </w:rPr>
        <w:tab/>
        <w:t>Action on public hearing-</w:t>
      </w:r>
    </w:p>
    <w:p w:rsidR="00294843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</w:p>
    <w:p w:rsidR="00ED6911" w:rsidRDefault="00294843" w:rsidP="00ED6911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 xml:space="preserve">H2- </w:t>
      </w:r>
      <w:r w:rsidR="002B7150" w:rsidRPr="00ED6911">
        <w:rPr>
          <w:rFonts w:ascii="Century Gothic" w:hAnsi="Century Gothic"/>
        </w:rPr>
        <w:t>R</w:t>
      </w:r>
      <w:r w:rsidR="002B7150" w:rsidRPr="00ED6911">
        <w:rPr>
          <w:rFonts w:ascii="Century Gothic" w:hAnsi="Century Gothic"/>
        </w:rPr>
        <w:t xml:space="preserve">equest </w:t>
      </w:r>
      <w:r w:rsidR="002B7150" w:rsidRPr="00ED6911">
        <w:rPr>
          <w:rFonts w:ascii="Century Gothic" w:hAnsi="Century Gothic"/>
        </w:rPr>
        <w:t xml:space="preserve">for approval </w:t>
      </w:r>
      <w:r w:rsidR="002B7150" w:rsidRPr="00ED6911">
        <w:rPr>
          <w:rFonts w:ascii="Century Gothic" w:hAnsi="Century Gothic"/>
        </w:rPr>
        <w:t xml:space="preserve">to vacate 7 foot public utility easements, located </w:t>
      </w:r>
    </w:p>
    <w:p w:rsidR="002B7150" w:rsidRPr="00ED6911" w:rsidRDefault="002B7150" w:rsidP="00ED6911">
      <w:pPr>
        <w:spacing w:after="0"/>
        <w:ind w:left="2580"/>
        <w:rPr>
          <w:rFonts w:ascii="Century Gothic" w:hAnsi="Century Gothic"/>
        </w:rPr>
      </w:pPr>
      <w:proofErr w:type="gramStart"/>
      <w:r w:rsidRPr="00ED6911">
        <w:rPr>
          <w:rFonts w:ascii="Century Gothic" w:hAnsi="Century Gothic"/>
        </w:rPr>
        <w:t>along</w:t>
      </w:r>
      <w:proofErr w:type="gramEnd"/>
      <w:r w:rsidRPr="00ED6911">
        <w:rPr>
          <w:rFonts w:ascii="Century Gothic" w:hAnsi="Century Gothic"/>
        </w:rPr>
        <w:t xml:space="preserve"> the west and north boundaries of lot 7, Willow Greene Estates Phase 1 Subdivision.</w:t>
      </w:r>
    </w:p>
    <w:p w:rsidR="00294843" w:rsidRPr="00294843" w:rsidRDefault="002B7150" w:rsidP="00ED6911">
      <w:pPr>
        <w:rPr>
          <w:rFonts w:ascii="Century Gothic" w:hAnsi="Century Gothic" w:cstheme="majorHAnsi"/>
        </w:rPr>
      </w:pPr>
      <w:r w:rsidRPr="00ED6911">
        <w:rPr>
          <w:rFonts w:ascii="Century Gothic" w:hAnsi="Century Gothic"/>
        </w:rPr>
        <w:tab/>
      </w:r>
      <w:r w:rsidRPr="00ED6911">
        <w:rPr>
          <w:rFonts w:ascii="Century Gothic" w:hAnsi="Century Gothic"/>
        </w:rPr>
        <w:tab/>
      </w:r>
      <w:r w:rsidR="00ED6911">
        <w:rPr>
          <w:rFonts w:ascii="Century Gothic" w:hAnsi="Century Gothic"/>
        </w:rPr>
        <w:tab/>
        <w:t xml:space="preserve">       </w:t>
      </w:r>
      <w:r w:rsidRPr="00ED6911">
        <w:rPr>
          <w:rFonts w:ascii="Century Gothic" w:hAnsi="Century Gothic"/>
        </w:rPr>
        <w:t xml:space="preserve">Presenter: Tammy </w:t>
      </w:r>
      <w:proofErr w:type="spellStart"/>
      <w:r w:rsidRPr="00ED6911">
        <w:rPr>
          <w:rFonts w:ascii="Century Gothic" w:hAnsi="Century Gothic"/>
        </w:rPr>
        <w:t>Aydelotte</w:t>
      </w:r>
      <w:proofErr w:type="spellEnd"/>
    </w:p>
    <w:p w:rsidR="00F50E3A" w:rsidRDefault="00294843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I.</w:t>
      </w:r>
      <w:r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</w:t>
      </w:r>
    </w:p>
    <w:p w:rsidR="00B11650" w:rsidRPr="00BB2605" w:rsidRDefault="00B11650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1608E7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294843">
        <w:rPr>
          <w:rFonts w:ascii="Century Gothic" w:hAnsi="Century Gothic" w:cstheme="majorHAnsi"/>
          <w:b/>
        </w:rPr>
        <w:t>J</w:t>
      </w:r>
      <w:r w:rsidR="0073622A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B11650" w:rsidRPr="003A664C" w:rsidRDefault="00B11650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6603DC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603DC">
        <w:rPr>
          <w:rFonts w:ascii="Century Gothic" w:hAnsi="Century Gothic" w:cstheme="majorHAnsi"/>
          <w:b/>
          <w:u w:val="single"/>
        </w:rPr>
        <w:t>CERTIFICAT</w:t>
      </w:r>
      <w:r w:rsidR="00A756A2" w:rsidRPr="006603DC">
        <w:rPr>
          <w:rFonts w:ascii="Century Gothic" w:hAnsi="Century Gothic" w:cstheme="majorHAnsi"/>
          <w:b/>
          <w:u w:val="single"/>
        </w:rPr>
        <w:t>E</w:t>
      </w:r>
      <w:r w:rsidRPr="006603DC">
        <w:rPr>
          <w:rFonts w:ascii="Century Gothic" w:hAnsi="Century Gothic" w:cstheme="majorHAnsi"/>
          <w:b/>
          <w:u w:val="single"/>
        </w:rPr>
        <w:t xml:space="preserve"> OF POSTING</w:t>
      </w:r>
    </w:p>
    <w:p w:rsidR="00B11650" w:rsidRPr="006603DC" w:rsidRDefault="00B11650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 xml:space="preserve">The undersigned duly appointed Executive </w:t>
      </w:r>
      <w:r w:rsidR="00912388">
        <w:rPr>
          <w:rFonts w:ascii="Century Gothic" w:hAnsi="Century Gothic" w:cstheme="majorHAnsi"/>
        </w:rPr>
        <w:t>Coordinator</w:t>
      </w:r>
      <w:r w:rsidR="003F3E97" w:rsidRPr="006603DC">
        <w:rPr>
          <w:rFonts w:ascii="Century Gothic" w:hAnsi="Century Gothic" w:cstheme="majorHAnsi"/>
        </w:rPr>
        <w:t xml:space="preserve"> </w:t>
      </w:r>
      <w:r w:rsidRPr="006603DC">
        <w:rPr>
          <w:rFonts w:ascii="Century Gothic" w:hAnsi="Century Gothic" w:cstheme="majorHAnsi"/>
        </w:rPr>
        <w:t>in the County Commission Office does hereby certify th</w:t>
      </w:r>
      <w:r w:rsidR="00DF462D" w:rsidRPr="006603DC">
        <w:rPr>
          <w:rFonts w:ascii="Century Gothic" w:hAnsi="Century Gothic" w:cstheme="majorHAnsi"/>
        </w:rPr>
        <w:t xml:space="preserve">at the above notice and agenda </w:t>
      </w:r>
      <w:r w:rsidRPr="006603DC">
        <w:rPr>
          <w:rFonts w:ascii="Century Gothic" w:hAnsi="Century Gothic" w:cstheme="majorHAnsi"/>
        </w:rPr>
        <w:t xml:space="preserve">were posted as required by law this </w:t>
      </w:r>
      <w:r w:rsidR="00ED6911">
        <w:rPr>
          <w:rFonts w:ascii="Century Gothic" w:hAnsi="Century Gothic" w:cstheme="majorHAnsi"/>
        </w:rPr>
        <w:t>6</w:t>
      </w:r>
      <w:r w:rsidR="00912388" w:rsidRPr="00912388">
        <w:rPr>
          <w:rFonts w:ascii="Century Gothic" w:hAnsi="Century Gothic" w:cstheme="majorHAnsi"/>
          <w:vertAlign w:val="superscript"/>
        </w:rPr>
        <w:t>th</w:t>
      </w:r>
      <w:r w:rsidR="00912388">
        <w:rPr>
          <w:rFonts w:ascii="Century Gothic" w:hAnsi="Century Gothic" w:cstheme="majorHAnsi"/>
        </w:rPr>
        <w:t xml:space="preserve"> </w:t>
      </w:r>
      <w:r w:rsidR="00B54A87" w:rsidRPr="006603DC">
        <w:rPr>
          <w:rFonts w:ascii="Century Gothic" w:hAnsi="Century Gothic" w:cstheme="majorHAnsi"/>
        </w:rPr>
        <w:t xml:space="preserve">day </w:t>
      </w:r>
      <w:r w:rsidR="00257117" w:rsidRPr="006603DC">
        <w:rPr>
          <w:rFonts w:ascii="Century Gothic" w:hAnsi="Century Gothic" w:cstheme="majorHAnsi"/>
        </w:rPr>
        <w:t xml:space="preserve">of </w:t>
      </w:r>
      <w:r w:rsidR="00ED6911">
        <w:rPr>
          <w:rFonts w:ascii="Century Gothic" w:hAnsi="Century Gothic" w:cstheme="majorHAnsi"/>
        </w:rPr>
        <w:t>August</w:t>
      </w:r>
      <w:r w:rsidR="00E210BD" w:rsidRPr="006603DC">
        <w:rPr>
          <w:rFonts w:ascii="Century Gothic" w:hAnsi="Century Gothic" w:cstheme="majorHAnsi"/>
        </w:rPr>
        <w:t>, 2021</w:t>
      </w:r>
      <w:r w:rsidRPr="006603DC">
        <w:rPr>
          <w:rFonts w:ascii="Century Gothic" w:hAnsi="Century Gothic" w:cstheme="majorHAnsi"/>
        </w:rPr>
        <w:t>.</w:t>
      </w:r>
    </w:p>
    <w:p w:rsidR="00B11650" w:rsidRPr="006603DC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>______________________________</w:t>
      </w:r>
      <w:r w:rsidR="001608E7" w:rsidRPr="006603DC">
        <w:rPr>
          <w:rFonts w:ascii="Century Gothic" w:hAnsi="Century Gothic" w:cstheme="majorHAnsi"/>
        </w:rPr>
        <w:t>_______________</w:t>
      </w:r>
      <w:r w:rsidRPr="006603DC">
        <w:rPr>
          <w:rFonts w:ascii="Century Gothic" w:hAnsi="Century Gothic" w:cstheme="majorHAnsi"/>
        </w:rPr>
        <w:t>_</w:t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912388">
        <w:rPr>
          <w:rFonts w:ascii="Century Gothic" w:hAnsi="Century Gothic" w:cstheme="majorHAnsi"/>
        </w:rPr>
        <w:t>Shelly Halacy</w:t>
      </w:r>
    </w:p>
    <w:p w:rsidR="00D3481F" w:rsidRPr="006603DC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6603DC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6603DC">
        <w:rPr>
          <w:rFonts w:ascii="Century Gothic" w:hAnsi="Century Gothic" w:cstheme="majorHAnsi"/>
          <w:i/>
        </w:rPr>
        <w:t xml:space="preserve">This meeting is streamed live. </w:t>
      </w:r>
      <w:r w:rsidRPr="006603DC">
        <w:rPr>
          <w:rFonts w:ascii="Century Gothic" w:hAnsi="Century Gothic" w:cstheme="majorHAnsi"/>
        </w:rPr>
        <w:t>Information</w:t>
      </w:r>
      <w:r w:rsidRPr="006603D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9834DA" w:rsidRPr="006603DC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</w:p>
    <w:p w:rsidR="00BD170A" w:rsidRPr="006603DC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  <w:color w:val="000000" w:themeColor="text1"/>
        </w:rPr>
        <w:t>*</w:t>
      </w:r>
      <w:r w:rsidR="00BD170A" w:rsidRPr="006603DC">
        <w:rPr>
          <w:rFonts w:ascii="Century Gothic" w:hAnsi="Century Gothic" w:cstheme="majorHAnsi"/>
          <w:color w:val="000000" w:themeColor="text1"/>
        </w:rPr>
        <w:t>Videos of Commission Meetings</w:t>
      </w:r>
      <w:r w:rsidRPr="006603DC">
        <w:rPr>
          <w:rFonts w:ascii="Century Gothic" w:hAnsi="Century Gothic" w:cstheme="majorHAnsi"/>
          <w:color w:val="000000" w:themeColor="text1"/>
        </w:rPr>
        <w:t xml:space="preserve"> will be available on the following-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WeberCountyUtah.gov, the </w:t>
      </w:r>
      <w:r w:rsidRPr="006603DC">
        <w:rPr>
          <w:rFonts w:ascii="Century Gothic" w:hAnsi="Century Gothic" w:cstheme="majorHAnsi"/>
          <w:color w:val="000000" w:themeColor="text1"/>
        </w:rPr>
        <w:t xml:space="preserve">Weber County Facebook, Weber County YouTube Channel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and </w:t>
      </w:r>
      <w:r w:rsidRPr="006603DC">
        <w:rPr>
          <w:rFonts w:ascii="Century Gothic" w:hAnsi="Century Gothic" w:cstheme="majorHAnsi"/>
          <w:color w:val="000000" w:themeColor="text1"/>
        </w:rPr>
        <w:t>w</w:t>
      </w:r>
      <w:r w:rsidR="00BD170A" w:rsidRPr="006603DC">
        <w:rPr>
          <w:rFonts w:ascii="Century Gothic" w:hAnsi="Century Gothic" w:cstheme="majorHAnsi"/>
          <w:color w:val="000000" w:themeColor="text1"/>
        </w:rPr>
        <w:t>ebercountylive.com</w:t>
      </w:r>
      <w:r w:rsidRPr="006603DC">
        <w:rPr>
          <w:rFonts w:ascii="Century Gothic" w:hAnsi="Century Gothic" w:cstheme="majorHAnsi"/>
          <w:color w:val="000000" w:themeColor="text1"/>
        </w:rPr>
        <w:t>.</w:t>
      </w:r>
    </w:p>
    <w:sectPr w:rsidR="00BD170A" w:rsidRPr="006603DC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34E2"/>
    <w:rsid w:val="00053AF4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407F"/>
    <w:rsid w:val="00285235"/>
    <w:rsid w:val="002858EA"/>
    <w:rsid w:val="00285B75"/>
    <w:rsid w:val="002905C3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150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377"/>
    <w:rsid w:val="003C3C76"/>
    <w:rsid w:val="003C48C9"/>
    <w:rsid w:val="003C5430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30693"/>
    <w:rsid w:val="004323F7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418E"/>
    <w:rsid w:val="00895320"/>
    <w:rsid w:val="0089593A"/>
    <w:rsid w:val="00896847"/>
    <w:rsid w:val="00896B4D"/>
    <w:rsid w:val="008A166F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5582"/>
    <w:rsid w:val="00C46008"/>
    <w:rsid w:val="00C46CD9"/>
    <w:rsid w:val="00C519B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FD7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D206-CE95-4BCC-99B9-13BB123D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2021-07-30T20:31:00Z</cp:lastPrinted>
  <dcterms:created xsi:type="dcterms:W3CDTF">2021-08-06T16:35:00Z</dcterms:created>
  <dcterms:modified xsi:type="dcterms:W3CDTF">2021-08-06T20:06:00Z</dcterms:modified>
</cp:coreProperties>
</file>